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7" w:rsidRPr="00B81456" w:rsidRDefault="00E71E4A" w:rsidP="00E57137">
      <w:pPr>
        <w:rPr>
          <w:b/>
          <w:sz w:val="32"/>
          <w:szCs w:val="24"/>
        </w:rPr>
      </w:pPr>
      <w:r w:rsidRPr="00B81456">
        <w:rPr>
          <w:b/>
          <w:sz w:val="32"/>
          <w:szCs w:val="24"/>
        </w:rPr>
        <w:t>Wykaz podręczników dla klas 5</w:t>
      </w:r>
      <w:r w:rsidR="00B81456">
        <w:rPr>
          <w:b/>
          <w:sz w:val="32"/>
          <w:szCs w:val="24"/>
        </w:rPr>
        <w:t xml:space="preserve"> – rok szkolny 2024/2025</w:t>
      </w:r>
    </w:p>
    <w:tbl>
      <w:tblPr>
        <w:tblStyle w:val="Tabela-Siatka"/>
        <w:tblW w:w="0" w:type="auto"/>
        <w:tblLook w:val="04A0"/>
      </w:tblPr>
      <w:tblGrid>
        <w:gridCol w:w="3085"/>
        <w:gridCol w:w="4394"/>
        <w:gridCol w:w="3544"/>
        <w:gridCol w:w="3121"/>
      </w:tblGrid>
      <w:tr w:rsidR="00E57137" w:rsidRPr="00697D1E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697D1E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697D1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697D1E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697D1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697D1E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697D1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Autor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697D1E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697D1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Wydawnictwo</w:t>
            </w:r>
          </w:p>
        </w:tc>
      </w:tr>
      <w:tr w:rsidR="00E57137" w:rsidRPr="00697D1E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Fizyka</w:t>
            </w:r>
          </w:p>
          <w:p w:rsidR="00E57137" w:rsidRPr="00697D1E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(technik elektronik, technik mechatronik)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564211">
            <w:pPr>
              <w:rPr>
                <w:rFonts w:ascii="Tahoma" w:hAnsi="Tahoma" w:cs="Tahoma"/>
                <w:i/>
              </w:rPr>
            </w:pPr>
            <w:r w:rsidRPr="00697D1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Zrozumieć fizykę 4 Podręcznik dla liceum ogólnokształcącego i technikum, zakres rozszerzony Zbiór zadań dla liceum ogólnokształcącego i technikum, 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Agnieszka </w:t>
            </w:r>
            <w:proofErr w:type="spellStart"/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Zuzanna </w:t>
            </w:r>
            <w:proofErr w:type="spellStart"/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Suwald</w:t>
            </w:r>
            <w:proofErr w:type="spellEnd"/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Stanisław </w:t>
            </w:r>
            <w:proofErr w:type="spellStart"/>
            <w:r w:rsidRPr="00697D1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Suwald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E57137" w:rsidRPr="00697D1E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 xml:space="preserve">Historia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697D1E" w:rsidRDefault="00564211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Historia. Podręcznik. Klasa 4. Zakres podstawowy. Reforma 2019 Szkoła ponadpodstawowa. Liceum i technikum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564211">
            <w:pPr>
              <w:rPr>
                <w:rFonts w:ascii="Tahoma" w:hAnsi="Tahoma" w:cs="Tahoma"/>
                <w:sz w:val="24"/>
                <w:szCs w:val="24"/>
              </w:rPr>
            </w:pPr>
            <w:r w:rsidRPr="00697D1E">
              <w:rPr>
                <w:rFonts w:ascii="Tahoma" w:hAnsi="Tahoma" w:cs="Tahoma"/>
                <w:sz w:val="24"/>
                <w:szCs w:val="24"/>
              </w:rPr>
              <w:t xml:space="preserve">A. </w:t>
            </w:r>
            <w:proofErr w:type="spellStart"/>
            <w:r w:rsidRPr="00697D1E">
              <w:rPr>
                <w:rFonts w:ascii="Tahoma" w:hAnsi="Tahoma" w:cs="Tahoma"/>
                <w:sz w:val="24"/>
                <w:szCs w:val="24"/>
              </w:rPr>
              <w:t>Szlanta</w:t>
            </w:r>
            <w:proofErr w:type="spellEnd"/>
            <w:r w:rsidRPr="00697D1E">
              <w:rPr>
                <w:rFonts w:ascii="Tahoma" w:hAnsi="Tahoma" w:cs="Tahoma"/>
                <w:sz w:val="24"/>
                <w:szCs w:val="24"/>
              </w:rPr>
              <w:t xml:space="preserve">, A. Zawistowski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WSiP</w:t>
            </w:r>
          </w:p>
        </w:tc>
      </w:tr>
      <w:tr w:rsidR="00E57137" w:rsidRPr="00697D1E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Język polski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2" w:rsidRPr="00697D1E" w:rsidRDefault="00B255C1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„Ponad słowami” 4. Język polski. Podręcznik dla liceum ogólnokształcącego i technikum. Zakres podstawowy i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B255C1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Anna Równy, Joanna Ginter, Joanna Kościerzyńska, Anna Cisowska, Aleksandra Wróblewska, Małgorzata Matecka, Joanna Baczyńska-Wybrańska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 w:rsidP="00B255C1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 xml:space="preserve">Nowa Era </w:t>
            </w:r>
          </w:p>
        </w:tc>
      </w:tr>
      <w:tr w:rsidR="00E57137" w:rsidRPr="00697D1E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697D1E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Matematyka</w:t>
            </w:r>
          </w:p>
          <w:p w:rsidR="00E57137" w:rsidRPr="00697D1E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432AE3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Matematyka 4</w:t>
            </w:r>
          </w:p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Podręcznik do liceów i techników.</w:t>
            </w:r>
          </w:p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Zakres rozszerzony</w:t>
            </w:r>
          </w:p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Zbiór zadań do liceów i techników.</w:t>
            </w:r>
          </w:p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Zakres rozszerzony</w:t>
            </w:r>
          </w:p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lastRenderedPageBreak/>
              <w:t xml:space="preserve">Marcin </w:t>
            </w:r>
            <w:proofErr w:type="spellStart"/>
            <w:r w:rsidRPr="00697D1E">
              <w:rPr>
                <w:rFonts w:ascii="Tahoma" w:hAnsi="Tahoma" w:cs="Tahoma"/>
                <w:sz w:val="28"/>
                <w:szCs w:val="28"/>
              </w:rPr>
              <w:t>Kurczab</w:t>
            </w:r>
            <w:proofErr w:type="spellEnd"/>
            <w:r w:rsidRPr="00697D1E">
              <w:rPr>
                <w:rFonts w:ascii="Tahoma" w:hAnsi="Tahoma" w:cs="Tahoma"/>
                <w:sz w:val="28"/>
                <w:szCs w:val="28"/>
              </w:rPr>
              <w:t xml:space="preserve">, Elżbieta </w:t>
            </w:r>
            <w:proofErr w:type="spellStart"/>
            <w:r w:rsidRPr="00697D1E">
              <w:rPr>
                <w:rFonts w:ascii="Tahoma" w:hAnsi="Tahoma" w:cs="Tahoma"/>
                <w:sz w:val="28"/>
                <w:szCs w:val="28"/>
              </w:rPr>
              <w:t>Kurczab</w:t>
            </w:r>
            <w:proofErr w:type="spellEnd"/>
            <w:r w:rsidRPr="00697D1E">
              <w:rPr>
                <w:rFonts w:ascii="Tahoma" w:hAnsi="Tahoma" w:cs="Tahoma"/>
                <w:sz w:val="28"/>
                <w:szCs w:val="28"/>
              </w:rPr>
              <w:t xml:space="preserve">, Elżbieta </w:t>
            </w:r>
            <w:proofErr w:type="spellStart"/>
            <w:r w:rsidRPr="00697D1E">
              <w:rPr>
                <w:rFonts w:ascii="Tahoma" w:hAnsi="Tahoma" w:cs="Tahoma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697D1E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Krzysztof Pazdro</w:t>
            </w:r>
          </w:p>
        </w:tc>
      </w:tr>
      <w:tr w:rsidR="00E57137" w:rsidRPr="00697D1E" w:rsidTr="00B25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697D1E" w:rsidRDefault="00B255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697D1E" w:rsidRDefault="00B255C1" w:rsidP="00B255C1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697D1E">
              <w:rPr>
                <w:rFonts w:ascii="Tahoma" w:hAnsi="Tahoma" w:cs="Tahoma"/>
                <w:sz w:val="28"/>
                <w:szCs w:val="28"/>
              </w:rPr>
              <w:t>EffektNeu</w:t>
            </w:r>
            <w:proofErr w:type="spellEnd"/>
            <w:r w:rsidRPr="00697D1E">
              <w:rPr>
                <w:rFonts w:ascii="Tahoma" w:hAnsi="Tahoma" w:cs="Tahoma"/>
                <w:sz w:val="28"/>
                <w:szCs w:val="28"/>
              </w:rPr>
              <w:t>. Język niemiecki. Podręcz</w:t>
            </w:r>
            <w:r w:rsidR="000068F1" w:rsidRPr="00697D1E">
              <w:rPr>
                <w:rFonts w:ascii="Tahoma" w:hAnsi="Tahoma" w:cs="Tahoma"/>
                <w:sz w:val="28"/>
                <w:szCs w:val="28"/>
              </w:rPr>
              <w:t>nik. Liceum i technikum. Część 5</w:t>
            </w:r>
            <w:r w:rsidRPr="00697D1E">
              <w:rPr>
                <w:rFonts w:ascii="Tahoma" w:hAnsi="Tahoma" w:cs="Tahoma"/>
                <w:sz w:val="28"/>
                <w:szCs w:val="28"/>
              </w:rPr>
              <w:tab/>
            </w:r>
            <w:r w:rsidRPr="00697D1E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697D1E" w:rsidRDefault="00B255C1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 xml:space="preserve">Anna </w:t>
            </w:r>
            <w:proofErr w:type="spellStart"/>
            <w:r w:rsidRPr="00697D1E">
              <w:rPr>
                <w:rFonts w:ascii="Tahoma" w:hAnsi="Tahoma" w:cs="Tahoma"/>
                <w:sz w:val="28"/>
                <w:szCs w:val="28"/>
              </w:rPr>
              <w:t>Kryczyńska-Pham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697D1E" w:rsidRDefault="00B255C1">
            <w:pPr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Wydawnictwa Szkolne i Pedagogiczne S.A.</w:t>
            </w:r>
          </w:p>
        </w:tc>
      </w:tr>
      <w:tr w:rsidR="00B255C1" w:rsidRPr="00697D1E" w:rsidTr="007208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1" w:rsidRPr="00697D1E" w:rsidRDefault="00B255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Język rosyjski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1" w:rsidRPr="00697D1E" w:rsidRDefault="00B255C1" w:rsidP="001B1052">
            <w:pPr>
              <w:spacing w:before="20"/>
              <w:ind w:left="108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697D1E">
              <w:rPr>
                <w:rFonts w:ascii="Tahoma" w:hAnsi="Tahoma" w:cs="Tahoma"/>
                <w:sz w:val="28"/>
                <w:szCs w:val="28"/>
              </w:rPr>
              <w:t>Воtмыпо-ноʙому</w:t>
            </w:r>
            <w:proofErr w:type="spellEnd"/>
            <w:r w:rsidRPr="00697D1E">
              <w:rPr>
                <w:rFonts w:ascii="Tahoma" w:hAnsi="Tahoma" w:cs="Tahoma"/>
                <w:sz w:val="28"/>
                <w:szCs w:val="28"/>
              </w:rPr>
              <w:t xml:space="preserve"> 3. Podręcznik do języka</w:t>
            </w:r>
          </w:p>
          <w:p w:rsidR="00B255C1" w:rsidRPr="00697D1E" w:rsidRDefault="00B255C1" w:rsidP="001B1052">
            <w:pPr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rosyjskiego dla liceum i technikum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1" w:rsidRPr="00697D1E" w:rsidRDefault="00B255C1" w:rsidP="001B1052">
            <w:pPr>
              <w:spacing w:before="20"/>
              <w:ind w:left="107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Małgorzata Wiatr-Kmieciak, Sławomira</w:t>
            </w:r>
          </w:p>
          <w:p w:rsidR="00B255C1" w:rsidRPr="00697D1E" w:rsidRDefault="00B255C1" w:rsidP="001B1052">
            <w:pPr>
              <w:ind w:left="107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Wujec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1" w:rsidRPr="00697D1E" w:rsidRDefault="00B255C1" w:rsidP="001B1052">
            <w:pPr>
              <w:spacing w:before="20"/>
              <w:ind w:left="107" w:right="110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Wydawnictwo Szkolne PWN Sp. z o.o. sp.k.</w:t>
            </w:r>
          </w:p>
        </w:tc>
      </w:tr>
      <w:tr w:rsidR="00697D1E" w:rsidRPr="00697D1E" w:rsidTr="007208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E" w:rsidRPr="00697D1E" w:rsidRDefault="00697D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 w:colFirst="0" w:colLast="1"/>
            <w:r w:rsidRPr="00697D1E">
              <w:rPr>
                <w:rFonts w:ascii="Tahoma" w:hAnsi="Tahoma" w:cs="Tahoma"/>
                <w:sz w:val="28"/>
                <w:szCs w:val="28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E" w:rsidRPr="00697D1E" w:rsidRDefault="00697D1E" w:rsidP="001B1052">
            <w:pPr>
              <w:spacing w:before="20"/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Repetytorium – wybór wydawnictwa należy do nauczyciela uczącego swoje klasy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E" w:rsidRPr="00697D1E" w:rsidRDefault="00697D1E" w:rsidP="001B1052">
            <w:pPr>
              <w:spacing w:before="20"/>
              <w:ind w:left="107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E" w:rsidRPr="00697D1E" w:rsidRDefault="00697D1E" w:rsidP="001B1052">
            <w:pPr>
              <w:spacing w:before="20"/>
              <w:ind w:left="107" w:right="110"/>
              <w:rPr>
                <w:rFonts w:ascii="Tahoma" w:hAnsi="Tahoma" w:cs="Tahoma"/>
                <w:sz w:val="28"/>
                <w:szCs w:val="28"/>
              </w:rPr>
            </w:pPr>
          </w:p>
        </w:tc>
      </w:tr>
      <w:bookmarkEnd w:id="0"/>
      <w:tr w:rsidR="00BA7D7E" w:rsidRPr="00697D1E" w:rsidTr="007208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E" w:rsidRPr="00697D1E" w:rsidRDefault="00BA7D7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 xml:space="preserve">Język angielski </w:t>
            </w:r>
            <w:r w:rsidR="000068F1" w:rsidRPr="00697D1E">
              <w:rPr>
                <w:rFonts w:ascii="Tahoma" w:hAnsi="Tahoma" w:cs="Tahoma"/>
                <w:sz w:val="28"/>
                <w:szCs w:val="28"/>
              </w:rPr>
              <w:t xml:space="preserve">zawodowy </w:t>
            </w:r>
            <w:r w:rsidRPr="00697D1E">
              <w:rPr>
                <w:rFonts w:ascii="Tahoma" w:hAnsi="Tahoma" w:cs="Tahoma"/>
                <w:sz w:val="28"/>
                <w:szCs w:val="28"/>
              </w:rPr>
              <w:t>– technik informatyk, programista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E" w:rsidRPr="00697D1E" w:rsidRDefault="00BA7D7E" w:rsidP="001B1052">
            <w:pPr>
              <w:spacing w:before="20"/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Język angielski zawodowy dla technika informatyka i technika programisty. Zeszyt ćwiczeń.</w:t>
            </w:r>
            <w:r w:rsidR="00697D1E" w:rsidRPr="00697D1E">
              <w:rPr>
                <w:rFonts w:ascii="Tahoma" w:hAnsi="Tahoma" w:cs="Tahoma"/>
                <w:sz w:val="28"/>
                <w:szCs w:val="28"/>
              </w:rPr>
              <w:t>- kontynuacja z klasy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E" w:rsidRPr="00697D1E" w:rsidRDefault="00BA7D7E" w:rsidP="001B1052">
            <w:pPr>
              <w:spacing w:before="20"/>
              <w:ind w:left="107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E" w:rsidRPr="00697D1E" w:rsidRDefault="00BA7D7E" w:rsidP="001B1052">
            <w:pPr>
              <w:spacing w:before="20"/>
              <w:ind w:left="107" w:right="110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WSIP</w:t>
            </w:r>
          </w:p>
        </w:tc>
      </w:tr>
      <w:tr w:rsidR="00BA7D7E" w:rsidRPr="00697D1E" w:rsidTr="007208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E" w:rsidRPr="00697D1E" w:rsidRDefault="00BA7D7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 xml:space="preserve">Język angielski </w:t>
            </w:r>
            <w:r w:rsidR="000068F1" w:rsidRPr="00697D1E">
              <w:rPr>
                <w:rFonts w:ascii="Tahoma" w:hAnsi="Tahoma" w:cs="Tahoma"/>
                <w:sz w:val="28"/>
                <w:szCs w:val="28"/>
              </w:rPr>
              <w:t xml:space="preserve">zawodowy </w:t>
            </w:r>
            <w:r w:rsidRPr="00697D1E">
              <w:rPr>
                <w:rFonts w:ascii="Tahoma" w:hAnsi="Tahoma" w:cs="Tahoma"/>
                <w:sz w:val="28"/>
                <w:szCs w:val="28"/>
              </w:rPr>
              <w:t>– technik mechatronik, elektronik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E" w:rsidRPr="00697D1E" w:rsidRDefault="00BA7D7E" w:rsidP="001B1052">
            <w:pPr>
              <w:spacing w:before="20"/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697D1E">
              <w:rPr>
                <w:rFonts w:ascii="Tahoma" w:hAnsi="Tahoma" w:cs="Tahoma"/>
                <w:sz w:val="28"/>
                <w:szCs w:val="28"/>
              </w:rPr>
              <w:t>Język angielski zawodowy dla mechatronika  i elektronika</w:t>
            </w:r>
            <w:r w:rsidR="00697D1E" w:rsidRPr="00697D1E">
              <w:rPr>
                <w:rFonts w:ascii="Tahoma" w:hAnsi="Tahoma" w:cs="Tahoma"/>
                <w:sz w:val="28"/>
                <w:szCs w:val="28"/>
              </w:rPr>
              <w:t xml:space="preserve"> - kontynuacja z klasy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E" w:rsidRPr="00697D1E" w:rsidRDefault="00BA7D7E" w:rsidP="001B1052">
            <w:pPr>
              <w:spacing w:before="20"/>
              <w:ind w:left="107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E" w:rsidRPr="00697D1E" w:rsidRDefault="00BA7D7E" w:rsidP="001B1052">
            <w:pPr>
              <w:spacing w:before="20"/>
              <w:ind w:left="107" w:right="11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97D1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WSIP</w:t>
            </w:r>
          </w:p>
        </w:tc>
      </w:tr>
      <w:tr w:rsidR="00047EBA" w:rsidRPr="00697D1E" w:rsidTr="007208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A" w:rsidRDefault="00047E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47EBA" w:rsidRPr="00697D1E" w:rsidRDefault="00047E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Pr="00047EBA" w:rsidRDefault="00047EBA" w:rsidP="00047EB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A65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"W centrum uwagi 2". Podręcznik do wiedzy o społeczeństwie dla liceum ogólnokształcącego i technikum. Zakres podstawowy.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Pr="00697D1E" w:rsidRDefault="00047EBA" w:rsidP="001B1052">
            <w:pPr>
              <w:spacing w:before="20"/>
              <w:ind w:left="107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A" w:rsidRPr="00697D1E" w:rsidRDefault="00047EBA" w:rsidP="001B1052">
            <w:pPr>
              <w:spacing w:before="20"/>
              <w:ind w:left="107" w:right="11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Nowa Era</w:t>
            </w:r>
          </w:p>
        </w:tc>
      </w:tr>
    </w:tbl>
    <w:p w:rsidR="00E57137" w:rsidRPr="00697D1E" w:rsidRDefault="00E57137" w:rsidP="00E57137"/>
    <w:p w:rsidR="003933EC" w:rsidRDefault="00E57137">
      <w:r w:rsidRPr="00697D1E">
        <w:t>Podręczniki do pozostałych przedmiotów, ewentualnie karty pracy ucznia zostaną wskazane przez nauczycieli na pierwszych lekcjach we wrześniu.</w:t>
      </w:r>
    </w:p>
    <w:sectPr w:rsidR="003933EC" w:rsidSect="00E57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137"/>
    <w:rsid w:val="000068F1"/>
    <w:rsid w:val="00047EBA"/>
    <w:rsid w:val="003933EC"/>
    <w:rsid w:val="00423165"/>
    <w:rsid w:val="00432AE3"/>
    <w:rsid w:val="00497AB8"/>
    <w:rsid w:val="004A7E7E"/>
    <w:rsid w:val="00564211"/>
    <w:rsid w:val="00697D1E"/>
    <w:rsid w:val="006F2512"/>
    <w:rsid w:val="00B255C1"/>
    <w:rsid w:val="00B81456"/>
    <w:rsid w:val="00BA7D7E"/>
    <w:rsid w:val="00CB284B"/>
    <w:rsid w:val="00D409B4"/>
    <w:rsid w:val="00DA7A82"/>
    <w:rsid w:val="00E57137"/>
    <w:rsid w:val="00E71E4A"/>
    <w:rsid w:val="00E8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6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6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Arigatto</cp:lastModifiedBy>
  <cp:revision>9</cp:revision>
  <dcterms:created xsi:type="dcterms:W3CDTF">2023-08-20T20:54:00Z</dcterms:created>
  <dcterms:modified xsi:type="dcterms:W3CDTF">2024-07-10T08:18:00Z</dcterms:modified>
</cp:coreProperties>
</file>